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C6" w:rsidRDefault="00C922C6" w:rsidP="008E66C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</w:t>
      </w:r>
    </w:p>
    <w:p w:rsidR="009578A2" w:rsidRDefault="00C922C6" w:rsidP="008E66C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</w:t>
      </w:r>
      <w:r w:rsidR="009578A2">
        <w:rPr>
          <w:b/>
          <w:sz w:val="28"/>
          <w:szCs w:val="28"/>
        </w:rPr>
        <w:t xml:space="preserve">постановления </w:t>
      </w:r>
    </w:p>
    <w:p w:rsidR="00C922C6" w:rsidRDefault="009578A2" w:rsidP="008E66C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</w:t>
      </w:r>
      <w:r w:rsidR="00EB53B1">
        <w:rPr>
          <w:b/>
          <w:sz w:val="28"/>
          <w:szCs w:val="28"/>
        </w:rPr>
        <w:t>Совета Удмуртской</w:t>
      </w:r>
      <w:r w:rsidR="00C922C6">
        <w:rPr>
          <w:b/>
          <w:sz w:val="28"/>
          <w:szCs w:val="28"/>
        </w:rPr>
        <w:t xml:space="preserve"> Республики</w:t>
      </w:r>
    </w:p>
    <w:p w:rsidR="009578A2" w:rsidRDefault="009578A2" w:rsidP="009578A2">
      <w:pPr>
        <w:autoSpaceDE w:val="0"/>
        <w:autoSpaceDN w:val="0"/>
        <w:adjustRightInd w:val="0"/>
        <w:spacing w:line="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установлении штатной численности</w:t>
      </w:r>
    </w:p>
    <w:p w:rsidR="00C922C6" w:rsidRDefault="009578A2" w:rsidP="008E66C8">
      <w:pPr>
        <w:autoSpaceDE w:val="0"/>
        <w:autoSpaceDN w:val="0"/>
        <w:adjustRightInd w:val="0"/>
        <w:spacing w:line="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контрольного комитета</w:t>
      </w:r>
      <w:r w:rsidR="00C922C6">
        <w:rPr>
          <w:b/>
          <w:sz w:val="28"/>
          <w:szCs w:val="28"/>
        </w:rPr>
        <w:t xml:space="preserve"> Удмуртской Республики»</w:t>
      </w:r>
    </w:p>
    <w:p w:rsidR="00C922C6" w:rsidRDefault="00C922C6" w:rsidP="009578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22C6" w:rsidRDefault="009578A2" w:rsidP="009578A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4 Закона Удмуртской Республики от 10 октября 2011 года № 51-РЗ «О Государственном контрольном комитете Удмуртской Республики» штатная численность Государственного контрольного комитета Удмуртской Республики </w:t>
      </w:r>
      <w:r w:rsidR="004A5009" w:rsidRPr="004A5009">
        <w:rPr>
          <w:sz w:val="28"/>
          <w:szCs w:val="28"/>
        </w:rPr>
        <w:t>(</w:t>
      </w:r>
      <w:r w:rsidR="004A5009">
        <w:rPr>
          <w:sz w:val="28"/>
          <w:szCs w:val="28"/>
        </w:rPr>
        <w:t xml:space="preserve">далее – Контрольный комитет) </w:t>
      </w:r>
      <w:r>
        <w:rPr>
          <w:sz w:val="28"/>
          <w:szCs w:val="28"/>
        </w:rPr>
        <w:t>устанавливается постановлением Государственного Совета Удмуртской Республики.</w:t>
      </w:r>
    </w:p>
    <w:p w:rsidR="009578A2" w:rsidRPr="009578A2" w:rsidRDefault="009578A2" w:rsidP="009578A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настоящее время </w:t>
      </w:r>
      <w:r w:rsidR="00EB53B1" w:rsidRPr="00EB53B1">
        <w:rPr>
          <w:rFonts w:eastAsiaTheme="minorHAnsi"/>
          <w:sz w:val="28"/>
          <w:szCs w:val="28"/>
          <w:lang w:eastAsia="en-US"/>
        </w:rPr>
        <w:t>постановление</w:t>
      </w:r>
      <w:r w:rsidR="00EB53B1">
        <w:rPr>
          <w:rFonts w:eastAsiaTheme="minorHAnsi"/>
          <w:sz w:val="28"/>
          <w:szCs w:val="28"/>
          <w:lang w:eastAsia="en-US"/>
        </w:rPr>
        <w:t>м</w:t>
      </w:r>
      <w:r w:rsidR="00EB53B1" w:rsidRPr="00EB53B1">
        <w:rPr>
          <w:rFonts w:eastAsiaTheme="minorHAnsi"/>
          <w:sz w:val="28"/>
          <w:szCs w:val="28"/>
          <w:lang w:eastAsia="en-US"/>
        </w:rPr>
        <w:t xml:space="preserve"> Государственного Совета Удмуртской Республики от 16 февраля 2021 года № 858-VI «Об установлении штатной численности Государственного контрольного </w:t>
      </w:r>
      <w:r w:rsidR="00EB53B1">
        <w:rPr>
          <w:rFonts w:eastAsiaTheme="minorHAnsi"/>
          <w:sz w:val="28"/>
          <w:szCs w:val="28"/>
          <w:lang w:eastAsia="en-US"/>
        </w:rPr>
        <w:t xml:space="preserve">комитета Удмуртской Республики» </w:t>
      </w:r>
      <w:r>
        <w:rPr>
          <w:rFonts w:eastAsia="Calibri"/>
          <w:sz w:val="28"/>
          <w:szCs w:val="28"/>
          <w:lang w:eastAsia="en-US"/>
        </w:rPr>
        <w:t xml:space="preserve">штатная численность </w:t>
      </w:r>
      <w:r w:rsidR="004A5009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онтрольного комитета установлена </w:t>
      </w:r>
      <w:r w:rsidR="007A0F37">
        <w:rPr>
          <w:rFonts w:eastAsia="Calibri"/>
          <w:sz w:val="28"/>
          <w:szCs w:val="28"/>
          <w:lang w:eastAsia="en-US"/>
        </w:rPr>
        <w:t>в количестве 4</w:t>
      </w:r>
      <w:r w:rsidR="00EB53B1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единиц.</w:t>
      </w:r>
    </w:p>
    <w:p w:rsidR="009578A2" w:rsidRDefault="00BB05BE" w:rsidP="009578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Рассмотрев обращени</w:t>
      </w:r>
      <w:r w:rsidR="009C36EE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B37EE">
        <w:rPr>
          <w:rFonts w:eastAsia="Calibri"/>
          <w:sz w:val="28"/>
          <w:szCs w:val="28"/>
          <w:lang w:eastAsia="en-US"/>
        </w:rPr>
        <w:t xml:space="preserve">председателя </w:t>
      </w:r>
      <w:r w:rsidR="004A5009">
        <w:rPr>
          <w:rFonts w:eastAsia="Calibri"/>
          <w:sz w:val="28"/>
          <w:szCs w:val="28"/>
          <w:lang w:eastAsia="en-US"/>
        </w:rPr>
        <w:t>К</w:t>
      </w:r>
      <w:r w:rsidR="004B37EE">
        <w:rPr>
          <w:rFonts w:eastAsia="Calibri"/>
          <w:sz w:val="28"/>
          <w:szCs w:val="28"/>
          <w:lang w:eastAsia="en-US"/>
        </w:rPr>
        <w:t xml:space="preserve">онтрольного комитета </w:t>
      </w:r>
      <w:r>
        <w:rPr>
          <w:rFonts w:eastAsia="Calibri"/>
          <w:sz w:val="28"/>
          <w:szCs w:val="28"/>
          <w:lang w:eastAsia="en-US"/>
        </w:rPr>
        <w:t>М.И. </w:t>
      </w:r>
      <w:r w:rsidR="00EB53B1">
        <w:rPr>
          <w:rFonts w:eastAsia="Calibri"/>
          <w:sz w:val="28"/>
          <w:szCs w:val="28"/>
          <w:lang w:eastAsia="en-US"/>
        </w:rPr>
        <w:t>Тумина</w:t>
      </w:r>
      <w:r>
        <w:rPr>
          <w:rFonts w:eastAsia="Calibri"/>
          <w:sz w:val="28"/>
          <w:szCs w:val="28"/>
          <w:lang w:eastAsia="en-US"/>
        </w:rPr>
        <w:t xml:space="preserve"> от 17 января 2024 года</w:t>
      </w:r>
      <w:r>
        <w:rPr>
          <w:sz w:val="28"/>
          <w:szCs w:val="28"/>
        </w:rPr>
        <w:t>,</w:t>
      </w:r>
      <w:r w:rsidR="009578A2">
        <w:rPr>
          <w:sz w:val="28"/>
          <w:szCs w:val="28"/>
        </w:rPr>
        <w:t xml:space="preserve"> проектом постановления Государственного Совета Удмуртской Республики штатную </w:t>
      </w:r>
      <w:r w:rsidR="009578A2">
        <w:rPr>
          <w:rFonts w:eastAsia="Calibri"/>
          <w:sz w:val="28"/>
          <w:szCs w:val="28"/>
          <w:lang w:eastAsia="en-US"/>
        </w:rPr>
        <w:t xml:space="preserve">численность </w:t>
      </w:r>
      <w:r w:rsidR="004A5009">
        <w:rPr>
          <w:rFonts w:eastAsia="Calibri"/>
          <w:sz w:val="28"/>
          <w:szCs w:val="28"/>
          <w:lang w:eastAsia="en-US"/>
        </w:rPr>
        <w:t>К</w:t>
      </w:r>
      <w:r w:rsidR="009578A2">
        <w:rPr>
          <w:rFonts w:eastAsia="Calibri"/>
          <w:sz w:val="28"/>
          <w:szCs w:val="28"/>
          <w:lang w:eastAsia="en-US"/>
        </w:rPr>
        <w:t xml:space="preserve">онтрольного комитета </w:t>
      </w:r>
      <w:r w:rsidR="007A0F37">
        <w:rPr>
          <w:rFonts w:eastAsia="Calibri"/>
          <w:sz w:val="28"/>
          <w:szCs w:val="28"/>
          <w:lang w:eastAsia="en-US"/>
        </w:rPr>
        <w:t>предлагается установить</w:t>
      </w:r>
      <w:r w:rsidR="004B37EE">
        <w:rPr>
          <w:rFonts w:eastAsia="Calibri"/>
          <w:sz w:val="28"/>
          <w:szCs w:val="28"/>
          <w:lang w:eastAsia="en-US"/>
        </w:rPr>
        <w:t xml:space="preserve"> в количестве 4</w:t>
      </w:r>
      <w:r w:rsidR="00EB53B1">
        <w:rPr>
          <w:rFonts w:eastAsia="Calibri"/>
          <w:sz w:val="28"/>
          <w:szCs w:val="28"/>
          <w:lang w:eastAsia="en-US"/>
        </w:rPr>
        <w:t>2</w:t>
      </w:r>
      <w:r w:rsidR="009578A2">
        <w:rPr>
          <w:rFonts w:eastAsia="Calibri"/>
          <w:sz w:val="28"/>
          <w:szCs w:val="28"/>
          <w:lang w:eastAsia="en-US"/>
        </w:rPr>
        <w:t xml:space="preserve"> единиц.</w:t>
      </w:r>
    </w:p>
    <w:p w:rsidR="00C922C6" w:rsidRDefault="00BB05BE" w:rsidP="00C922C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Изменения в штатную численность вносятся в связи с передачей полномочий по обеспечению технического сопровождения и эксплуатации информационно-телекоммуникационной инфраструктуры </w:t>
      </w:r>
      <w:r w:rsidR="004A5009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онтрольного комитета в </w:t>
      </w:r>
      <w:r w:rsidR="005B6175">
        <w:rPr>
          <w:rFonts w:eastAsia="Calibri"/>
          <w:sz w:val="28"/>
          <w:szCs w:val="28"/>
          <w:lang w:eastAsia="en-US"/>
        </w:rPr>
        <w:t>АУ УР «Центр цифровых технологий Удмуртской Республики».</w:t>
      </w:r>
    </w:p>
    <w:p w:rsidR="00C922C6" w:rsidRDefault="00C922C6" w:rsidP="00C922C6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</w:p>
    <w:p w:rsidR="005B6175" w:rsidRDefault="005B6175" w:rsidP="00C922C6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</w:p>
    <w:p w:rsidR="005B6175" w:rsidRPr="004A5009" w:rsidRDefault="005B6175" w:rsidP="00C922C6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</w:p>
    <w:p w:rsidR="00BB05BE" w:rsidRPr="00BB05BE" w:rsidRDefault="00BB05BE" w:rsidP="004B37EE">
      <w:pPr>
        <w:spacing w:line="0" w:lineRule="atLeast"/>
        <w:ind w:firstLine="0"/>
        <w:rPr>
          <w:sz w:val="28"/>
          <w:szCs w:val="28"/>
        </w:rPr>
      </w:pPr>
      <w:r w:rsidRPr="00BB05BE">
        <w:rPr>
          <w:sz w:val="28"/>
          <w:szCs w:val="28"/>
        </w:rPr>
        <w:t>Председатель</w:t>
      </w:r>
      <w:r w:rsidR="004B37EE" w:rsidRPr="00BB05BE">
        <w:rPr>
          <w:sz w:val="28"/>
          <w:szCs w:val="28"/>
        </w:rPr>
        <w:t xml:space="preserve"> постоянной комиссии </w:t>
      </w:r>
    </w:p>
    <w:p w:rsidR="00BB05BE" w:rsidRPr="00BB05BE" w:rsidRDefault="00BB05BE" w:rsidP="004B37EE">
      <w:pPr>
        <w:spacing w:line="0" w:lineRule="atLeast"/>
        <w:ind w:firstLine="0"/>
        <w:rPr>
          <w:sz w:val="28"/>
          <w:szCs w:val="28"/>
        </w:rPr>
      </w:pPr>
      <w:r w:rsidRPr="00BB05BE">
        <w:rPr>
          <w:sz w:val="28"/>
          <w:szCs w:val="28"/>
        </w:rPr>
        <w:t xml:space="preserve">Государственного Совета </w:t>
      </w:r>
    </w:p>
    <w:p w:rsidR="004B37EE" w:rsidRPr="00D21E48" w:rsidRDefault="00BB05BE" w:rsidP="004B37EE">
      <w:pPr>
        <w:spacing w:line="0" w:lineRule="atLeast"/>
        <w:ind w:firstLine="0"/>
        <w:rPr>
          <w:sz w:val="28"/>
          <w:szCs w:val="28"/>
        </w:rPr>
      </w:pPr>
      <w:r w:rsidRPr="00BB05BE">
        <w:rPr>
          <w:sz w:val="28"/>
          <w:szCs w:val="28"/>
        </w:rPr>
        <w:t xml:space="preserve">по бюджету, налогам и финансам                          </w:t>
      </w:r>
      <w:r w:rsidR="004B37EE" w:rsidRPr="00BB05B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Н.Р. Мухамедзянов</w:t>
      </w:r>
      <w:r w:rsidR="004B37EE" w:rsidRPr="00D21E48">
        <w:rPr>
          <w:sz w:val="28"/>
          <w:szCs w:val="28"/>
        </w:rPr>
        <w:t xml:space="preserve">        </w:t>
      </w:r>
    </w:p>
    <w:p w:rsidR="000D337D" w:rsidRPr="00C922C6" w:rsidRDefault="000D337D" w:rsidP="00C922C6"/>
    <w:sectPr w:rsidR="000D337D" w:rsidRPr="00C922C6" w:rsidSect="00C922C6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E3" w:rsidRDefault="00535CE3">
      <w:r>
        <w:separator/>
      </w:r>
    </w:p>
  </w:endnote>
  <w:endnote w:type="continuationSeparator" w:id="0">
    <w:p w:rsidR="00535CE3" w:rsidRDefault="0053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E3" w:rsidRDefault="00535CE3">
      <w:r>
        <w:separator/>
      </w:r>
    </w:p>
  </w:footnote>
  <w:footnote w:type="continuationSeparator" w:id="0">
    <w:p w:rsidR="00535CE3" w:rsidRDefault="00535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19" w:rsidRDefault="00A954C2" w:rsidP="00B92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F19" w:rsidRDefault="00471F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3442454"/>
      <w:docPartObj>
        <w:docPartGallery w:val="Page Numbers (Top of Page)"/>
        <w:docPartUnique/>
      </w:docPartObj>
    </w:sdtPr>
    <w:sdtEndPr/>
    <w:sdtContent>
      <w:p w:rsidR="00C922C6" w:rsidRDefault="00C922C6" w:rsidP="00C922C6">
        <w:pPr>
          <w:pStyle w:val="a3"/>
          <w:tabs>
            <w:tab w:val="left" w:pos="4470"/>
          </w:tabs>
          <w:ind w:firstLine="0"/>
          <w:jc w:val="lef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578A2">
          <w:rPr>
            <w:noProof/>
          </w:rPr>
          <w:t>2</w:t>
        </w:r>
        <w:r>
          <w:fldChar w:fldCharType="end"/>
        </w:r>
      </w:p>
    </w:sdtContent>
  </w:sdt>
  <w:p w:rsidR="00C922C6" w:rsidRDefault="00C92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C2"/>
    <w:rsid w:val="000C1B10"/>
    <w:rsid w:val="000D337D"/>
    <w:rsid w:val="00123DCA"/>
    <w:rsid w:val="00204904"/>
    <w:rsid w:val="00471FDE"/>
    <w:rsid w:val="004A5009"/>
    <w:rsid w:val="004B37EE"/>
    <w:rsid w:val="00535CE3"/>
    <w:rsid w:val="00541ACD"/>
    <w:rsid w:val="005B6175"/>
    <w:rsid w:val="007A0F37"/>
    <w:rsid w:val="0089591E"/>
    <w:rsid w:val="008D6AFD"/>
    <w:rsid w:val="008E66C8"/>
    <w:rsid w:val="009578A2"/>
    <w:rsid w:val="0097618C"/>
    <w:rsid w:val="009C36EE"/>
    <w:rsid w:val="00A954C2"/>
    <w:rsid w:val="00AD5D14"/>
    <w:rsid w:val="00BB05BE"/>
    <w:rsid w:val="00C75B22"/>
    <w:rsid w:val="00C922C6"/>
    <w:rsid w:val="00EB53B1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989EB-9779-4C8E-A1EF-99DD9E97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C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7EE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4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954C2"/>
  </w:style>
  <w:style w:type="paragraph" w:styleId="a6">
    <w:name w:val="Balloon Text"/>
    <w:basedOn w:val="a"/>
    <w:link w:val="a7"/>
    <w:uiPriority w:val="99"/>
    <w:semiHidden/>
    <w:unhideWhenUsed/>
    <w:rsid w:val="001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D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922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22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37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Губайдуллина Гульназ Марсилевна</cp:lastModifiedBy>
  <cp:revision>2</cp:revision>
  <cp:lastPrinted>2019-12-10T08:21:00Z</cp:lastPrinted>
  <dcterms:created xsi:type="dcterms:W3CDTF">2024-01-26T12:54:00Z</dcterms:created>
  <dcterms:modified xsi:type="dcterms:W3CDTF">2024-01-26T12:54:00Z</dcterms:modified>
</cp:coreProperties>
</file>